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5F44" w14:textId="760AC4A9" w:rsidR="00796DB0" w:rsidRDefault="00796DB0" w:rsidP="00796DB0">
      <w:r>
        <w:t>Klauzula informacyjna z art. 13 R</w:t>
      </w:r>
      <w:r>
        <w:t>O</w:t>
      </w:r>
      <w:r>
        <w:t xml:space="preserve">DO do zastosowania w celu związanym z postępowaniem u udzielenie zamówienia publicznego. </w:t>
      </w:r>
    </w:p>
    <w:p w14:paraId="63A09868" w14:textId="77777777" w:rsidR="00796DB0" w:rsidRDefault="00796DB0" w:rsidP="00796DB0"/>
    <w:p w14:paraId="484DC822" w14:textId="77777777" w:rsidR="009E3ED0" w:rsidRDefault="00796DB0" w:rsidP="00796DB0">
      <w:r>
        <w:t>Zgodnie z art. 13 ust.</w:t>
      </w:r>
      <w:r w:rsidR="00482163">
        <w:t>1</w:t>
      </w:r>
      <w:r>
        <w:t>i 2 rozporządzenia Parlamentu Europejskiego i Rady (UE) 2016/679 z dnia 27 kwietnia 20</w:t>
      </w:r>
      <w:r w:rsidR="00482163">
        <w:t>1</w:t>
      </w:r>
      <w:r>
        <w:t xml:space="preserve">6r. w sprawie ochrony osób fizycznych w związku z przetwarzaniem danych osobowych </w:t>
      </w:r>
      <w:r w:rsidR="00482163">
        <w:t>i</w:t>
      </w:r>
      <w:r>
        <w:t xml:space="preserve"> w sprawie swobodnego przepływu takich danych oraz uchylenia dyrektywy 95/46/WE (ogólne rozporządzenie o ochronie danych) (Dz. Urz. UE L 119 z 04 05.2016, str. 1), dalej „RODO”, </w:t>
      </w:r>
      <w:r>
        <w:t>in</w:t>
      </w:r>
      <w:r>
        <w:t xml:space="preserve">formuję, że: </w:t>
      </w:r>
    </w:p>
    <w:p w14:paraId="7AD5468D" w14:textId="77777777" w:rsidR="00025A53" w:rsidRDefault="00796DB0" w:rsidP="009E3ED0">
      <w:pPr>
        <w:pStyle w:val="Akapitzlist"/>
        <w:numPr>
          <w:ilvl w:val="0"/>
          <w:numId w:val="1"/>
        </w:numPr>
      </w:pPr>
      <w:r>
        <w:t>administratorem Pani</w:t>
      </w:r>
      <w:r w:rsidR="009E3ED0">
        <w:t>/</w:t>
      </w:r>
      <w:r>
        <w:t xml:space="preserve">Pana danych osobowych jest: </w:t>
      </w:r>
      <w:r w:rsidR="009E3ED0">
        <w:t>Zespól szkól Centrum Kształcenia Rolniczego im. Wincentego Witosa w Mokrzeszowie</w:t>
      </w:r>
      <w:r>
        <w:t xml:space="preserve">. mający siedzibę w </w:t>
      </w:r>
      <w:r w:rsidR="009E3ED0">
        <w:t>Mokrzeszowie 111, 58-160 Świebodzice</w:t>
      </w:r>
      <w:r w:rsidR="00025A53">
        <w:t>,</w:t>
      </w:r>
    </w:p>
    <w:p w14:paraId="13F0808E" w14:textId="145533CD" w:rsidR="00025A53" w:rsidRDefault="00796DB0" w:rsidP="009E3ED0">
      <w:pPr>
        <w:pStyle w:val="Akapitzlist"/>
        <w:numPr>
          <w:ilvl w:val="0"/>
          <w:numId w:val="1"/>
        </w:numPr>
      </w:pPr>
      <w:r>
        <w:t>je</w:t>
      </w:r>
      <w:r w:rsidR="00025A53">
        <w:t>ś</w:t>
      </w:r>
      <w:r>
        <w:t>li ma Pan</w:t>
      </w:r>
      <w:r w:rsidR="00025A53">
        <w:t>/</w:t>
      </w:r>
      <w:r>
        <w:t>Pan pytania dotyczące sposobu i zakresu przetwarzania Pani/Pana danych osobowych. a także przysługujących Pani/Panu praw, może się Pani</w:t>
      </w:r>
      <w:r w:rsidR="00025A53">
        <w:t>/</w:t>
      </w:r>
      <w:r>
        <w:t xml:space="preserve">Pan skontaktować ż z Inspektorem Ochrony Danych Osobowych pod adresem email: </w:t>
      </w:r>
      <w:hyperlink r:id="rId5" w:history="1">
        <w:r w:rsidR="00025A53" w:rsidRPr="00803859">
          <w:rPr>
            <w:rStyle w:val="Hipercze"/>
          </w:rPr>
          <w:t>admin@mokrzeszow.edu.pl</w:t>
        </w:r>
      </w:hyperlink>
      <w:r w:rsidR="00025A53">
        <w:t>,</w:t>
      </w:r>
    </w:p>
    <w:p w14:paraId="3E000175" w14:textId="2144AB57" w:rsidR="00227208" w:rsidRDefault="00796DB0" w:rsidP="009E3ED0">
      <w:pPr>
        <w:pStyle w:val="Akapitzlist"/>
        <w:numPr>
          <w:ilvl w:val="0"/>
          <w:numId w:val="1"/>
        </w:numPr>
      </w:pPr>
      <w:r>
        <w:t>Pani/Pana dane osobowe przetwarzane będą na podstawie art.6 ust.</w:t>
      </w:r>
      <w:r w:rsidR="00444E2C">
        <w:t>1</w:t>
      </w:r>
      <w:r>
        <w:t xml:space="preserve"> li</w:t>
      </w:r>
      <w:r w:rsidR="00444E2C">
        <w:t>t</w:t>
      </w:r>
      <w:r>
        <w:t xml:space="preserve">. c RODO w z celu związanym z postępowaniem o udzielenie zamówienia publicznego pn. „Świadczenie usług w zakresie BHP w </w:t>
      </w:r>
      <w:r w:rsidR="00444E2C">
        <w:t>Zespole Szkól Centrum Kształcenia Rolniczego w Mokrzeszowie</w:t>
      </w:r>
      <w:r>
        <w:t>”,</w:t>
      </w:r>
      <w:r w:rsidR="00227208">
        <w:t xml:space="preserve"> </w:t>
      </w:r>
      <w:r>
        <w:t xml:space="preserve">prowadzonym w trybie zapytania ofertowego, </w:t>
      </w:r>
    </w:p>
    <w:p w14:paraId="29E207A8" w14:textId="77777777" w:rsidR="00EF4CF1" w:rsidRDefault="00796DB0" w:rsidP="009E3ED0">
      <w:pPr>
        <w:pStyle w:val="Akapitzlist"/>
        <w:numPr>
          <w:ilvl w:val="0"/>
          <w:numId w:val="1"/>
        </w:numPr>
      </w:pPr>
      <w:r>
        <w:t>odbiorcami Pani</w:t>
      </w:r>
      <w:r w:rsidR="00227208">
        <w:t>/</w:t>
      </w:r>
      <w:r>
        <w:t xml:space="preserve">Pana danych osobowych będą osoby lub podmioty, którym udostępniona zostanie dokumentacja postępowania w oparciu o art. 18 oraz art. 74 ust.li 4 ustawy z dnia </w:t>
      </w:r>
      <w:r w:rsidR="00AD7113">
        <w:t xml:space="preserve">11 </w:t>
      </w:r>
      <w:r>
        <w:t>września 2019 r. — Prawo zamówień publicznych (Dz. U. z 2019r. poz. 2019 z późn. zm.), dalej „ustawa Pzp”,</w:t>
      </w:r>
    </w:p>
    <w:p w14:paraId="776FFC33" w14:textId="77777777" w:rsidR="00C96512" w:rsidRDefault="00796DB0" w:rsidP="009E3ED0">
      <w:pPr>
        <w:pStyle w:val="Akapitzlist"/>
        <w:numPr>
          <w:ilvl w:val="0"/>
          <w:numId w:val="1"/>
        </w:numPr>
      </w:pPr>
      <w:r>
        <w:t>Pani</w:t>
      </w:r>
      <w:r w:rsidR="00AD7113">
        <w:t>/</w:t>
      </w:r>
      <w:r>
        <w:t>Pana dane osobowe będą przechowywane, zgodnie z art.97 ust.</w:t>
      </w:r>
      <w:r w:rsidR="00EF4CF1">
        <w:t>1</w:t>
      </w:r>
      <w:r>
        <w:t xml:space="preserve"> ustawy Pzp przez okres 4 lat od dnia zakończenia postępowania o udzielenie zamówienia, </w:t>
      </w:r>
    </w:p>
    <w:p w14:paraId="6AFC8DB5" w14:textId="77777777" w:rsidR="00A06D30" w:rsidRDefault="00796DB0" w:rsidP="009E3ED0">
      <w:pPr>
        <w:pStyle w:val="Akapitzlist"/>
        <w:numPr>
          <w:ilvl w:val="0"/>
          <w:numId w:val="1"/>
        </w:numPr>
      </w:pPr>
      <w:r>
        <w:t xml:space="preserve">obowiązek podania przez Panią/Pana danych osobowych bezpośrednio Pani/Pana dotyczących jest wymogiem ustawowym </w:t>
      </w:r>
      <w:r w:rsidR="00C96512">
        <w:t>określonym</w:t>
      </w:r>
      <w:r>
        <w:t xml:space="preserve"> w przepisach ustawy Pzp. związanym 7 udziałem w postępowaniu o udzielenie zamówienia publicznego: konsekwencje niepodania określonych danych wynikają z ustawy Pzp, </w:t>
      </w:r>
    </w:p>
    <w:p w14:paraId="1F5B9719" w14:textId="77777777" w:rsidR="007401E0" w:rsidRDefault="00796DB0" w:rsidP="009E3ED0">
      <w:pPr>
        <w:pStyle w:val="Akapitzlist"/>
        <w:numPr>
          <w:ilvl w:val="0"/>
          <w:numId w:val="1"/>
        </w:numPr>
      </w:pPr>
      <w:r>
        <w:t>w odniesieniu do Pani</w:t>
      </w:r>
      <w:r w:rsidR="00A06D30">
        <w:t>/</w:t>
      </w:r>
      <w:r>
        <w:t xml:space="preserve">Pana danych osobowych decyzje nie będą podejmowane w sposób zautomatyzowany. stosowanie do art. 22 RODO, </w:t>
      </w:r>
    </w:p>
    <w:p w14:paraId="4ACD71B2" w14:textId="77777777" w:rsidR="007401E0" w:rsidRPr="00DB6C8B" w:rsidRDefault="00796DB0" w:rsidP="009E3ED0">
      <w:pPr>
        <w:pStyle w:val="Akapitzlist"/>
        <w:numPr>
          <w:ilvl w:val="0"/>
          <w:numId w:val="1"/>
        </w:numPr>
        <w:rPr>
          <w:b/>
          <w:bCs/>
        </w:rPr>
      </w:pPr>
      <w:r w:rsidRPr="00DB6C8B">
        <w:rPr>
          <w:b/>
          <w:bCs/>
        </w:rPr>
        <w:t xml:space="preserve">posiada Pani/Pan: </w:t>
      </w:r>
    </w:p>
    <w:p w14:paraId="752F4DA7" w14:textId="77777777" w:rsidR="004F1493" w:rsidRDefault="007401E0" w:rsidP="007401E0">
      <w:pPr>
        <w:pStyle w:val="Akapitzlist"/>
      </w:pPr>
      <w:r>
        <w:t xml:space="preserve">- </w:t>
      </w:r>
      <w:r w:rsidR="00796DB0">
        <w:t>na podstawie art. 15 RODO prawo dostępu do danych osobowych Pani/Pana dotyczących</w:t>
      </w:r>
      <w:r w:rsidR="004F1493">
        <w:t xml:space="preserve"> postępowania, </w:t>
      </w:r>
    </w:p>
    <w:p w14:paraId="4F6E5E78" w14:textId="4C960391" w:rsidR="00A12033" w:rsidRDefault="004F1493" w:rsidP="007401E0">
      <w:pPr>
        <w:pStyle w:val="Akapitzlist"/>
      </w:pPr>
      <w:r>
        <w:t xml:space="preserve">- </w:t>
      </w:r>
      <w:r w:rsidR="00796DB0">
        <w:t>na podstawie art. 16 RODO prawo do sprostowania Pani/Pana danych osobowych,</w:t>
      </w:r>
    </w:p>
    <w:p w14:paraId="1AD153A6" w14:textId="77777777" w:rsidR="00984C5E" w:rsidRDefault="00A12033" w:rsidP="007401E0">
      <w:pPr>
        <w:pStyle w:val="Akapitzlist"/>
      </w:pPr>
      <w:r>
        <w:t xml:space="preserve">- </w:t>
      </w:r>
      <w:r w:rsidR="00796DB0">
        <w:t>na podstawie art. 18 RODO prawo żądania od administratora ograniczenia przetwarzania danych osobowych z zastrzeżeniem przypadków, o których mowa w art. 18 ust. 2 RODO,</w:t>
      </w:r>
    </w:p>
    <w:p w14:paraId="12E43824" w14:textId="77777777" w:rsidR="00DB6C8B" w:rsidRDefault="00984C5E" w:rsidP="007401E0">
      <w:pPr>
        <w:pStyle w:val="Akapitzlist"/>
      </w:pPr>
      <w:r>
        <w:t xml:space="preserve">- </w:t>
      </w:r>
      <w:r w:rsidR="00796DB0">
        <w:t>prawo do wniesienia skargi do Prezesa Urzędu Ochrony Danych Osobowych. gdy uzna Pani</w:t>
      </w:r>
      <w:r w:rsidR="00DB6C8B">
        <w:t>/</w:t>
      </w:r>
      <w:r w:rsidR="00796DB0">
        <w:t>Pan. że przetwarzanie danych osobowych Pani/Pana dotyczących narusza przepisy ; R</w:t>
      </w:r>
      <w:r w:rsidR="00DB6C8B">
        <w:t>O</w:t>
      </w:r>
      <w:r w:rsidR="00796DB0">
        <w:t xml:space="preserve">DO, </w:t>
      </w:r>
    </w:p>
    <w:p w14:paraId="778D4F63" w14:textId="77777777" w:rsidR="006A0FCA" w:rsidRDefault="00796DB0" w:rsidP="00DB6C8B">
      <w:pPr>
        <w:pStyle w:val="Akapitzlist"/>
        <w:numPr>
          <w:ilvl w:val="0"/>
          <w:numId w:val="1"/>
        </w:numPr>
      </w:pPr>
      <w:r w:rsidRPr="00DB6C8B">
        <w:rPr>
          <w:b/>
          <w:bCs/>
        </w:rPr>
        <w:t xml:space="preserve">nie </w:t>
      </w:r>
      <w:r w:rsidR="00DB6C8B" w:rsidRPr="00DB6C8B">
        <w:rPr>
          <w:b/>
          <w:bCs/>
        </w:rPr>
        <w:t>przysługuje</w:t>
      </w:r>
      <w:r w:rsidRPr="00DB6C8B">
        <w:rPr>
          <w:b/>
          <w:bCs/>
        </w:rPr>
        <w:t xml:space="preserve"> Pani/Panu:</w:t>
      </w:r>
      <w:r>
        <w:t xml:space="preserve"> </w:t>
      </w:r>
    </w:p>
    <w:p w14:paraId="1B50AD28" w14:textId="77777777" w:rsidR="006A0FCA" w:rsidRDefault="006A0FCA" w:rsidP="006A0FCA">
      <w:pPr>
        <w:pStyle w:val="Akapitzlist"/>
      </w:pPr>
      <w:r>
        <w:t xml:space="preserve">- </w:t>
      </w:r>
      <w:r w:rsidR="00796DB0">
        <w:t>w związku z art. 17 ust. 3 l</w:t>
      </w:r>
      <w:r>
        <w:t>it</w:t>
      </w:r>
      <w:r w:rsidR="00796DB0">
        <w:t xml:space="preserve">, b, d lub e RODO prawo do usunięcia danych osobowych, </w:t>
      </w:r>
    </w:p>
    <w:p w14:paraId="2EDA21BB" w14:textId="77777777" w:rsidR="006A0FCA" w:rsidRDefault="006A0FCA" w:rsidP="006A0FCA">
      <w:pPr>
        <w:pStyle w:val="Akapitzlist"/>
      </w:pPr>
      <w:r>
        <w:t xml:space="preserve">- </w:t>
      </w:r>
      <w:r w:rsidR="00796DB0">
        <w:t xml:space="preserve">prawo do przenoszenia danych osobowych, o którym mowa w art. 20 RODO, </w:t>
      </w:r>
    </w:p>
    <w:p w14:paraId="2303AC6B" w14:textId="40D9B363" w:rsidR="00796DB0" w:rsidRDefault="006A0FCA" w:rsidP="006A0FCA">
      <w:pPr>
        <w:pStyle w:val="Akapitzlist"/>
      </w:pPr>
      <w:r>
        <w:t xml:space="preserve">- </w:t>
      </w:r>
      <w:r w:rsidR="00796DB0">
        <w:t>na podstawie art. 2</w:t>
      </w:r>
      <w:r w:rsidR="00482CA9">
        <w:t xml:space="preserve">1 </w:t>
      </w:r>
      <w:r w:rsidR="00796DB0">
        <w:t>RODO prawo sprzeciwu, wobec przetwarzania danych osobowych. gdyż podstawą prawną przetwarzania Pani/Pana danych osobowych jest art. 6 ust. 1 lit. c RODO.</w:t>
      </w:r>
    </w:p>
    <w:p w14:paraId="5EFA4828" w14:textId="77777777" w:rsidR="00796DB0" w:rsidRDefault="00796DB0" w:rsidP="00796DB0"/>
    <w:p w14:paraId="42AF04B7" w14:textId="77777777" w:rsidR="00796DB0" w:rsidRDefault="00796DB0" w:rsidP="00796DB0">
      <w:r>
        <w:t xml:space="preserve">wą” </w:t>
      </w:r>
    </w:p>
    <w:p w14:paraId="4F54C6AF" w14:textId="77777777" w:rsidR="00796DB0" w:rsidRDefault="00796DB0" w:rsidP="00796DB0"/>
    <w:p w14:paraId="0256F820" w14:textId="77777777" w:rsidR="00796DB0" w:rsidRDefault="00796DB0" w:rsidP="00796DB0">
      <w:r>
        <w:t xml:space="preserve">e KME eż waże FH" Too ze sk 4 ky, © ań wf pł 2 fĘ </w:t>
      </w:r>
    </w:p>
    <w:p w14:paraId="5D79A137" w14:textId="77777777" w:rsidR="00796DB0" w:rsidRDefault="00796DB0" w:rsidP="00796DB0"/>
    <w:p w14:paraId="1E2AA0AA" w14:textId="77777777" w:rsidR="00796DB0" w:rsidRDefault="00796DB0" w:rsidP="00796DB0">
      <w:r>
        <w:t xml:space="preserve">2 za e d EG że, E </w:t>
      </w:r>
    </w:p>
    <w:p w14:paraId="64625087" w14:textId="77777777" w:rsidR="00796DB0" w:rsidRDefault="00796DB0" w:rsidP="00796DB0"/>
    <w:p w14:paraId="2AB842C8" w14:textId="77777777" w:rsidR="00796DB0" w:rsidRDefault="00796DB0" w:rsidP="00796DB0">
      <w:r>
        <w:t xml:space="preserve">Ę </w:t>
      </w:r>
    </w:p>
    <w:p w14:paraId="79E6B02B" w14:textId="77777777" w:rsidR="00796DB0" w:rsidRDefault="00796DB0" w:rsidP="00796DB0"/>
    <w:p w14:paraId="220166B2" w14:textId="77777777" w:rsidR="00796DB0" w:rsidRDefault="00796DB0" w:rsidP="00796DB0">
      <w:r>
        <w:t xml:space="preserve">ż </w:t>
      </w:r>
    </w:p>
    <w:p w14:paraId="2ACD84EB" w14:textId="77777777" w:rsidR="00796DB0" w:rsidRDefault="00796DB0" w:rsidP="00796DB0"/>
    <w:p w14:paraId="29710570" w14:textId="77777777" w:rsidR="00796DB0" w:rsidRDefault="00796DB0" w:rsidP="00796DB0">
      <w:r>
        <w:t xml:space="preserve">U </w:t>
      </w:r>
    </w:p>
    <w:p w14:paraId="6FEA59E6" w14:textId="77777777" w:rsidR="00796DB0" w:rsidRDefault="00796DB0" w:rsidP="00796DB0"/>
    <w:p w14:paraId="0C87BFF3" w14:textId="77777777" w:rsidR="00796DB0" w:rsidRDefault="00796DB0" w:rsidP="00796DB0">
      <w:r>
        <w:t xml:space="preserve">po </w:t>
      </w:r>
    </w:p>
    <w:p w14:paraId="4EDB7643" w14:textId="77777777" w:rsidR="00796DB0" w:rsidRDefault="00796DB0" w:rsidP="00796DB0"/>
    <w:p w14:paraId="5454CFE4" w14:textId="77777777" w:rsidR="00796DB0" w:rsidRDefault="00796DB0" w:rsidP="00796DB0">
      <w:r>
        <w:t xml:space="preserve">7 </w:t>
      </w:r>
    </w:p>
    <w:p w14:paraId="54B838B7" w14:textId="77777777" w:rsidR="00796DB0" w:rsidRDefault="00796DB0" w:rsidP="00796DB0"/>
    <w:p w14:paraId="3A64AAFC" w14:textId="77777777" w:rsidR="00796DB0" w:rsidRDefault="00796DB0" w:rsidP="00796DB0">
      <w:r>
        <w:t xml:space="preserve">"A </w:t>
      </w:r>
    </w:p>
    <w:p w14:paraId="43004B9B" w14:textId="77777777" w:rsidR="00796DB0" w:rsidRDefault="00796DB0" w:rsidP="00796DB0"/>
    <w:p w14:paraId="7D614CC6" w14:textId="77777777" w:rsidR="00796DB0" w:rsidRDefault="00796DB0" w:rsidP="00796DB0">
      <w:r>
        <w:t xml:space="preserve">ya at; „i AI $ </w:t>
      </w:r>
    </w:p>
    <w:p w14:paraId="18CB5579" w14:textId="77777777" w:rsidR="00796DB0" w:rsidRDefault="00796DB0" w:rsidP="00796DB0"/>
    <w:p w14:paraId="4B9ABB14" w14:textId="77777777" w:rsidR="00796DB0" w:rsidRDefault="00796DB0" w:rsidP="00796DB0">
      <w:r>
        <w:t xml:space="preserve">4 </w:t>
      </w:r>
    </w:p>
    <w:p w14:paraId="0A07C9FB" w14:textId="77777777" w:rsidR="00796DB0" w:rsidRDefault="00796DB0" w:rsidP="00796DB0"/>
    <w:p w14:paraId="67DC623F" w14:textId="77777777" w:rsidR="00796DB0" w:rsidRDefault="00796DB0" w:rsidP="00796DB0">
      <w:r>
        <w:t xml:space="preserve">M </w:t>
      </w:r>
    </w:p>
    <w:p w14:paraId="0CB1F058" w14:textId="77777777" w:rsidR="00796DB0" w:rsidRDefault="00796DB0" w:rsidP="00796DB0"/>
    <w:p w14:paraId="215E1133" w14:textId="77777777" w:rsidR="00796DB0" w:rsidRDefault="00796DB0" w:rsidP="00796DB0">
      <w:r>
        <w:t xml:space="preserve">REZ CIEO </w:t>
      </w:r>
    </w:p>
    <w:p w14:paraId="30C691F8" w14:textId="77777777" w:rsidR="00796DB0" w:rsidRDefault="00796DB0" w:rsidP="00796DB0"/>
    <w:p w14:paraId="4CDA92A9" w14:textId="77777777" w:rsidR="00796DB0" w:rsidRDefault="00796DB0" w:rsidP="00796DB0">
      <w:r>
        <w:t xml:space="preserve">ESEM mąz © EORY </w:t>
      </w:r>
    </w:p>
    <w:p w14:paraId="783946BE" w14:textId="77777777" w:rsidR="00796DB0" w:rsidRDefault="00796DB0" w:rsidP="00796DB0"/>
    <w:p w14:paraId="485BCFB3" w14:textId="77777777" w:rsidR="00796DB0" w:rsidRDefault="00796DB0" w:rsidP="00796DB0">
      <w:r>
        <w:t xml:space="preserve">SJ „e e sę DRZE: </w:t>
      </w:r>
    </w:p>
    <w:p w14:paraId="053BD66E" w14:textId="77777777" w:rsidR="00796DB0" w:rsidRDefault="00796DB0" w:rsidP="00796DB0"/>
    <w:p w14:paraId="639DE99D" w14:textId="77777777" w:rsidR="00796DB0" w:rsidRDefault="00796DB0" w:rsidP="00796DB0">
      <w:r>
        <w:lastRenderedPageBreak/>
        <w:t xml:space="preserve">aż WA rę </w:t>
      </w:r>
    </w:p>
    <w:p w14:paraId="3C1819F5" w14:textId="77777777" w:rsidR="00796DB0" w:rsidRDefault="00796DB0" w:rsidP="00796DB0"/>
    <w:p w14:paraId="03A89164" w14:textId="77777777" w:rsidR="00796DB0" w:rsidRDefault="00796DB0" w:rsidP="00796DB0">
      <w:r>
        <w:t xml:space="preserve">"Br E </w:t>
      </w:r>
    </w:p>
    <w:p w14:paraId="74DE6472" w14:textId="77777777" w:rsidR="00796DB0" w:rsidRDefault="00796DB0" w:rsidP="00796DB0"/>
    <w:p w14:paraId="0CE38726" w14:textId="12C04F52" w:rsidR="00EB61BA" w:rsidRDefault="00796DB0" w:rsidP="00796DB0">
      <w:r>
        <w:t>INREKE SYS, INODYSJYC KA -ZEPIDSE ESJAJGE SACZY SE</w:t>
      </w:r>
    </w:p>
    <w:sectPr w:rsidR="00EB61BA" w:rsidSect="004345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53204"/>
    <w:multiLevelType w:val="hybridMultilevel"/>
    <w:tmpl w:val="B092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FC"/>
    <w:rsid w:val="00025A53"/>
    <w:rsid w:val="00227208"/>
    <w:rsid w:val="0043457D"/>
    <w:rsid w:val="00444E2C"/>
    <w:rsid w:val="00482163"/>
    <w:rsid w:val="00482CA9"/>
    <w:rsid w:val="004F1493"/>
    <w:rsid w:val="006A0FCA"/>
    <w:rsid w:val="007401E0"/>
    <w:rsid w:val="00796DB0"/>
    <w:rsid w:val="00984C5E"/>
    <w:rsid w:val="009E3ED0"/>
    <w:rsid w:val="00A06D30"/>
    <w:rsid w:val="00A12033"/>
    <w:rsid w:val="00AD7113"/>
    <w:rsid w:val="00C43003"/>
    <w:rsid w:val="00C47DFC"/>
    <w:rsid w:val="00C96512"/>
    <w:rsid w:val="00DB6C8B"/>
    <w:rsid w:val="00EB61BA"/>
    <w:rsid w:val="00E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1679"/>
  <w15:chartTrackingRefBased/>
  <w15:docId w15:val="{1B476796-3B62-4E6B-8AFB-A8BCFBC9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E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5A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471</Words>
  <Characters>2828</Characters>
  <Application>Microsoft Office Word</Application>
  <DocSecurity>0</DocSecurity>
  <Lines>23</Lines>
  <Paragraphs>6</Paragraphs>
  <ScaleCrop>false</ScaleCrop>
  <Company>ZSCKR_Mokrzeszow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Szefler</dc:creator>
  <cp:keywords/>
  <dc:description/>
  <cp:lastModifiedBy>Agnieszka Szefler</cp:lastModifiedBy>
  <cp:revision>18</cp:revision>
  <dcterms:created xsi:type="dcterms:W3CDTF">2024-08-13T10:51:00Z</dcterms:created>
  <dcterms:modified xsi:type="dcterms:W3CDTF">2024-08-13T11:03:00Z</dcterms:modified>
</cp:coreProperties>
</file>